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EF356" w14:textId="43881A95" w:rsidR="004027AE" w:rsidRDefault="004027AE" w:rsidP="001C0C90">
      <w:pPr>
        <w:pStyle w:val="Header"/>
        <w:rPr>
          <w:rFonts w:cs="GE SS Text UltraLight"/>
          <w:sz w:val="36"/>
          <w:szCs w:val="36"/>
          <w:lang w:bidi="ar-YE"/>
        </w:rPr>
      </w:pPr>
      <w:r>
        <w:rPr>
          <w:rFonts w:cs="GE SS Text UltraLight" w:hint="cs"/>
          <w:sz w:val="36"/>
          <w:szCs w:val="36"/>
          <w:lang w:bidi="ar-YE"/>
        </w:rPr>
        <w:t xml:space="preserve">Furniture </w:t>
      </w:r>
      <w:r w:rsidR="001C0C90">
        <w:rPr>
          <w:rFonts w:cs="GE SS Text UltraLight"/>
          <w:sz w:val="36"/>
          <w:szCs w:val="36"/>
          <w:lang w:bidi="ar-YE"/>
        </w:rPr>
        <w:t>R</w:t>
      </w:r>
      <w:r>
        <w:rPr>
          <w:rFonts w:cs="GE SS Text UltraLight" w:hint="cs"/>
          <w:sz w:val="36"/>
          <w:szCs w:val="36"/>
          <w:lang w:bidi="ar-YE"/>
        </w:rPr>
        <w:t xml:space="preserve">equirements, </w:t>
      </w:r>
      <w:r w:rsidR="001C0C90">
        <w:rPr>
          <w:rFonts w:cs="GE SS Text UltraLight"/>
          <w:sz w:val="36"/>
          <w:szCs w:val="36"/>
          <w:lang w:bidi="ar-YE"/>
        </w:rPr>
        <w:t>A</w:t>
      </w:r>
      <w:r>
        <w:rPr>
          <w:rFonts w:cs="GE SS Text UltraLight" w:hint="cs"/>
          <w:sz w:val="36"/>
          <w:szCs w:val="36"/>
          <w:lang w:bidi="ar-YE"/>
        </w:rPr>
        <w:t xml:space="preserve">dministrative and </w:t>
      </w:r>
      <w:r w:rsidR="001C0C90">
        <w:rPr>
          <w:rFonts w:cs="GE SS Text UltraLight"/>
          <w:sz w:val="36"/>
          <w:szCs w:val="36"/>
          <w:lang w:bidi="ar-YE"/>
        </w:rPr>
        <w:t>O</w:t>
      </w:r>
      <w:r>
        <w:rPr>
          <w:rFonts w:cs="GE SS Text UltraLight" w:hint="cs"/>
          <w:sz w:val="36"/>
          <w:szCs w:val="36"/>
          <w:lang w:bidi="ar-YE"/>
        </w:rPr>
        <w:t xml:space="preserve">ffice </w:t>
      </w:r>
      <w:r w:rsidR="001C0C90">
        <w:rPr>
          <w:rFonts w:cs="GE SS Text UltraLight"/>
          <w:sz w:val="36"/>
          <w:szCs w:val="36"/>
          <w:lang w:bidi="ar-YE"/>
        </w:rPr>
        <w:t>N</w:t>
      </w:r>
      <w:r>
        <w:rPr>
          <w:rFonts w:cs="GE SS Text UltraLight" w:hint="cs"/>
          <w:sz w:val="36"/>
          <w:szCs w:val="36"/>
          <w:lang w:bidi="ar-YE"/>
        </w:rPr>
        <w:t>eeds</w:t>
      </w:r>
    </w:p>
    <w:p w14:paraId="7DC1C7C2" w14:textId="77777777" w:rsidR="00397AB2" w:rsidRPr="00D170D7" w:rsidRDefault="00397AB2" w:rsidP="004027AE">
      <w:pPr>
        <w:pStyle w:val="Header"/>
        <w:rPr>
          <w:rFonts w:cs="GE SS Text UltraLight"/>
          <w:sz w:val="36"/>
          <w:szCs w:val="36"/>
          <w:lang w:bidi="ar-YE"/>
        </w:rPr>
      </w:pPr>
    </w:p>
    <w:tbl>
      <w:tblPr>
        <w:tblStyle w:val="TableGrid"/>
        <w:tblW w:w="5436" w:type="pct"/>
        <w:tblLook w:val="04A0" w:firstRow="1" w:lastRow="0" w:firstColumn="1" w:lastColumn="0" w:noHBand="0" w:noVBand="1"/>
      </w:tblPr>
      <w:tblGrid>
        <w:gridCol w:w="5070"/>
        <w:gridCol w:w="1765"/>
        <w:gridCol w:w="1171"/>
        <w:gridCol w:w="2159"/>
      </w:tblGrid>
      <w:tr w:rsidR="00EC05EF" w:rsidRPr="0045013D" w14:paraId="26B9A841" w14:textId="77777777" w:rsidTr="00397AB2">
        <w:trPr>
          <w:trHeight w:val="575"/>
          <w:tblHeader/>
        </w:trPr>
        <w:tc>
          <w:tcPr>
            <w:tcW w:w="2494" w:type="pct"/>
            <w:shd w:val="clear" w:color="auto" w:fill="5B9BD5" w:themeFill="accent1"/>
            <w:vAlign w:val="center"/>
          </w:tcPr>
          <w:p w14:paraId="2229F1E0" w14:textId="77777777" w:rsidR="00EC05EF" w:rsidRPr="00EC05EF" w:rsidRDefault="004027AE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 w:rsidRPr="004027AE">
              <w:rPr>
                <w:rFonts w:cs="GE SS Text UltraLight"/>
                <w:color w:val="FFFFFF" w:themeColor="background1"/>
              </w:rPr>
              <w:t>Furniture requirements, administrative and office needs</w:t>
            </w:r>
          </w:p>
        </w:tc>
        <w:tc>
          <w:tcPr>
            <w:tcW w:w="868" w:type="pct"/>
            <w:shd w:val="clear" w:color="auto" w:fill="5B9BD5" w:themeFill="accent1"/>
            <w:vAlign w:val="center"/>
          </w:tcPr>
          <w:p w14:paraId="3E30EABA" w14:textId="3B274FFC" w:rsidR="00EC05EF" w:rsidRPr="00EC05EF" w:rsidRDefault="00FF51E9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>
              <w:rPr>
                <w:rFonts w:cs="GE SS Text UltraLight"/>
                <w:color w:val="FFFFFF" w:themeColor="background1"/>
                <w:lang w:bidi="ar-YE"/>
              </w:rPr>
              <w:t>M</w:t>
            </w:r>
            <w:r w:rsidRPr="00EC05EF">
              <w:rPr>
                <w:rFonts w:cs="GE SS Text UltraLight"/>
                <w:color w:val="FFFFFF" w:themeColor="background1"/>
                <w:lang w:bidi="ar-YE"/>
              </w:rPr>
              <w:t>easuring</w:t>
            </w:r>
            <w:r w:rsidR="00EC05EF" w:rsidRPr="00EC05EF">
              <w:rPr>
                <w:rFonts w:cs="GE SS Text UltraLight" w:hint="cs"/>
                <w:color w:val="FFFFFF" w:themeColor="background1"/>
                <w:lang w:bidi="ar-YE"/>
              </w:rPr>
              <w:t xml:space="preserve"> </w:t>
            </w:r>
            <w:r w:rsidR="00397AB2">
              <w:rPr>
                <w:rFonts w:cs="GE SS Text UltraLight"/>
                <w:color w:val="FFFFFF" w:themeColor="background1"/>
                <w:lang w:bidi="ar-YE"/>
              </w:rPr>
              <w:t>U</w:t>
            </w:r>
            <w:r w:rsidR="00EC05EF" w:rsidRPr="00EC05EF">
              <w:rPr>
                <w:rFonts w:cs="GE SS Text UltraLight" w:hint="cs"/>
                <w:color w:val="FFFFFF" w:themeColor="background1"/>
                <w:lang w:bidi="ar-YE"/>
              </w:rPr>
              <w:t>nit</w:t>
            </w:r>
          </w:p>
        </w:tc>
        <w:tc>
          <w:tcPr>
            <w:tcW w:w="576" w:type="pct"/>
            <w:shd w:val="clear" w:color="auto" w:fill="5B9BD5" w:themeFill="accent1"/>
            <w:vAlign w:val="center"/>
          </w:tcPr>
          <w:p w14:paraId="75A9BEEE" w14:textId="77777777" w:rsidR="00EC05EF" w:rsidRPr="00EC05EF" w:rsidRDefault="00EC05EF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 w:rsidRPr="00EC05EF">
              <w:rPr>
                <w:rFonts w:cs="GE SS Text UltraLight" w:hint="cs"/>
                <w:color w:val="FFFFFF" w:themeColor="background1"/>
              </w:rPr>
              <w:t>Quantity</w:t>
            </w:r>
          </w:p>
        </w:tc>
        <w:tc>
          <w:tcPr>
            <w:tcW w:w="1062" w:type="pct"/>
            <w:shd w:val="clear" w:color="auto" w:fill="5B9BD5" w:themeFill="accent1"/>
            <w:vAlign w:val="center"/>
          </w:tcPr>
          <w:p w14:paraId="0C0E96BE" w14:textId="708C82BA" w:rsidR="00EC05EF" w:rsidRPr="00EC05EF" w:rsidRDefault="00397AB2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>
              <w:rPr>
                <w:rFonts w:cs="GE SS Text UltraLight"/>
                <w:color w:val="FFFFFF" w:themeColor="background1"/>
              </w:rPr>
              <w:t>S</w:t>
            </w:r>
            <w:r w:rsidR="00EC05EF" w:rsidRPr="00EC05EF">
              <w:rPr>
                <w:rFonts w:cs="GE SS Text UltraLight" w:hint="cs"/>
                <w:color w:val="FFFFFF" w:themeColor="background1"/>
              </w:rPr>
              <w:t>pecifications</w:t>
            </w:r>
          </w:p>
        </w:tc>
      </w:tr>
      <w:tr w:rsidR="00EC05EF" w:rsidRPr="0045013D" w14:paraId="7778F64F" w14:textId="77777777" w:rsidTr="00397AB2">
        <w:trPr>
          <w:trHeight w:val="557"/>
        </w:trPr>
        <w:tc>
          <w:tcPr>
            <w:tcW w:w="2494" w:type="pct"/>
          </w:tcPr>
          <w:p w14:paraId="3B78860D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868" w:type="pct"/>
          </w:tcPr>
          <w:p w14:paraId="19BB82A8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49902A04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3AA8C421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11300540" w14:textId="77777777" w:rsidTr="00397AB2">
        <w:trPr>
          <w:trHeight w:val="529"/>
        </w:trPr>
        <w:tc>
          <w:tcPr>
            <w:tcW w:w="2494" w:type="pct"/>
          </w:tcPr>
          <w:p w14:paraId="768E2A1C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868" w:type="pct"/>
          </w:tcPr>
          <w:p w14:paraId="46F2664A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5C4AF0EF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4209E8AD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09372992" w14:textId="77777777" w:rsidTr="00397AB2">
        <w:trPr>
          <w:trHeight w:val="557"/>
        </w:trPr>
        <w:tc>
          <w:tcPr>
            <w:tcW w:w="2494" w:type="pct"/>
          </w:tcPr>
          <w:p w14:paraId="7A4617E7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868" w:type="pct"/>
          </w:tcPr>
          <w:p w14:paraId="6E0FE6D6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73178B90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6951FBD6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530F423C" w14:textId="77777777" w:rsidTr="00397AB2">
        <w:trPr>
          <w:trHeight w:val="557"/>
        </w:trPr>
        <w:tc>
          <w:tcPr>
            <w:tcW w:w="2494" w:type="pct"/>
          </w:tcPr>
          <w:p w14:paraId="24427DF0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868" w:type="pct"/>
          </w:tcPr>
          <w:p w14:paraId="25E626FF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0972D111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14CB3725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5E0E2A2D" w14:textId="77777777" w:rsidTr="00397AB2">
        <w:trPr>
          <w:trHeight w:val="529"/>
        </w:trPr>
        <w:tc>
          <w:tcPr>
            <w:tcW w:w="2494" w:type="pct"/>
          </w:tcPr>
          <w:p w14:paraId="0B6CCFB1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868" w:type="pct"/>
          </w:tcPr>
          <w:p w14:paraId="68686F3F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0980BBB3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2AAD8683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41A7C068" w14:textId="77777777" w:rsidTr="00397AB2">
        <w:trPr>
          <w:trHeight w:val="529"/>
        </w:trPr>
        <w:tc>
          <w:tcPr>
            <w:tcW w:w="2494" w:type="pct"/>
          </w:tcPr>
          <w:p w14:paraId="6074F156" w14:textId="77777777" w:rsidR="00EC05EF" w:rsidRPr="00647507" w:rsidRDefault="00EC05EF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015B6D27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2B771CC7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1397CD32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500E7368" w14:textId="77777777" w:rsidTr="00397AB2">
        <w:trPr>
          <w:trHeight w:val="529"/>
        </w:trPr>
        <w:tc>
          <w:tcPr>
            <w:tcW w:w="2494" w:type="pct"/>
          </w:tcPr>
          <w:p w14:paraId="5B8D31AE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52B7C4E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6F0A23A4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7306343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1E252457" w14:textId="77777777" w:rsidTr="00397AB2">
        <w:trPr>
          <w:trHeight w:val="529"/>
        </w:trPr>
        <w:tc>
          <w:tcPr>
            <w:tcW w:w="2494" w:type="pct"/>
          </w:tcPr>
          <w:p w14:paraId="556E2AA1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7E66581F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374FA43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055B645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1E275C67" w14:textId="77777777" w:rsidTr="00397AB2">
        <w:trPr>
          <w:trHeight w:val="529"/>
        </w:trPr>
        <w:tc>
          <w:tcPr>
            <w:tcW w:w="2494" w:type="pct"/>
          </w:tcPr>
          <w:p w14:paraId="11EFE311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3AE6C54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422A7D1F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730EE9A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71B36D65" w14:textId="77777777" w:rsidTr="00397AB2">
        <w:trPr>
          <w:trHeight w:val="529"/>
        </w:trPr>
        <w:tc>
          <w:tcPr>
            <w:tcW w:w="2494" w:type="pct"/>
          </w:tcPr>
          <w:p w14:paraId="6710AB11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057F883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089A569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23F7BA5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541005A7" w14:textId="77777777" w:rsidTr="00397AB2">
        <w:trPr>
          <w:trHeight w:val="529"/>
        </w:trPr>
        <w:tc>
          <w:tcPr>
            <w:tcW w:w="2494" w:type="pct"/>
          </w:tcPr>
          <w:p w14:paraId="0B78AFD5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2FFE46D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48F04C0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45A1323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16B73E8D" w14:textId="77777777" w:rsidTr="00397AB2">
        <w:trPr>
          <w:trHeight w:val="529"/>
        </w:trPr>
        <w:tc>
          <w:tcPr>
            <w:tcW w:w="2494" w:type="pct"/>
          </w:tcPr>
          <w:p w14:paraId="05B5AED0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26001E8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6DA101E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54D1FBD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0268700B" w14:textId="77777777" w:rsidTr="00397AB2">
        <w:trPr>
          <w:trHeight w:val="529"/>
        </w:trPr>
        <w:tc>
          <w:tcPr>
            <w:tcW w:w="2494" w:type="pct"/>
          </w:tcPr>
          <w:p w14:paraId="0EE759BA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5C69F86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686A89D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5A36C67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746EEA38" w14:textId="77777777" w:rsidTr="00397AB2">
        <w:trPr>
          <w:trHeight w:val="529"/>
        </w:trPr>
        <w:tc>
          <w:tcPr>
            <w:tcW w:w="2494" w:type="pct"/>
          </w:tcPr>
          <w:p w14:paraId="7B9EFAEF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1D0D91B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2C9C2A2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7E0A83C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1891236C" w14:textId="77777777" w:rsidTr="00397AB2">
        <w:trPr>
          <w:trHeight w:val="529"/>
        </w:trPr>
        <w:tc>
          <w:tcPr>
            <w:tcW w:w="2494" w:type="pct"/>
          </w:tcPr>
          <w:p w14:paraId="5E1C60B3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01B6A4B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56D9093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5F42966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79EA5C06" w14:textId="77777777" w:rsidTr="00397AB2">
        <w:trPr>
          <w:trHeight w:val="529"/>
        </w:trPr>
        <w:tc>
          <w:tcPr>
            <w:tcW w:w="2494" w:type="pct"/>
          </w:tcPr>
          <w:p w14:paraId="1308A195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4D2B7F3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18BC094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00BD517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242DFE4" w14:textId="77777777" w:rsidTr="00397AB2">
        <w:trPr>
          <w:trHeight w:val="529"/>
        </w:trPr>
        <w:tc>
          <w:tcPr>
            <w:tcW w:w="2494" w:type="pct"/>
          </w:tcPr>
          <w:p w14:paraId="2ED95BAD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639EC6D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5D3F6C3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65275DB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5B91EC24" w14:textId="77777777" w:rsidTr="00397AB2">
        <w:trPr>
          <w:trHeight w:val="529"/>
        </w:trPr>
        <w:tc>
          <w:tcPr>
            <w:tcW w:w="2494" w:type="pct"/>
          </w:tcPr>
          <w:p w14:paraId="4A940053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2ADD497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065847D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03C9461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bookmarkStart w:id="0" w:name="_GoBack"/>
        <w:bookmarkEnd w:id="0"/>
      </w:tr>
      <w:tr w:rsidR="00647507" w:rsidRPr="0045013D" w14:paraId="6A685494" w14:textId="77777777" w:rsidTr="00397AB2">
        <w:trPr>
          <w:trHeight w:val="529"/>
        </w:trPr>
        <w:tc>
          <w:tcPr>
            <w:tcW w:w="2494" w:type="pct"/>
          </w:tcPr>
          <w:p w14:paraId="081D057C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5C6828C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22F260F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477EE6C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64ABE053" w14:textId="77777777" w:rsidTr="00397AB2">
        <w:trPr>
          <w:trHeight w:val="529"/>
        </w:trPr>
        <w:tc>
          <w:tcPr>
            <w:tcW w:w="2494" w:type="pct"/>
          </w:tcPr>
          <w:p w14:paraId="3F81AE5F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6D0B4EF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65E185D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17D86BC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4BA3E41B" w14:textId="77777777" w:rsidTr="00397AB2">
        <w:trPr>
          <w:trHeight w:val="529"/>
        </w:trPr>
        <w:tc>
          <w:tcPr>
            <w:tcW w:w="2494" w:type="pct"/>
          </w:tcPr>
          <w:p w14:paraId="30C9B5FB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4557324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3D2FB9CF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52355702" w14:textId="77777777" w:rsidR="00647507" w:rsidRDefault="00647507" w:rsidP="00647507">
            <w:pPr>
              <w:ind w:left="360"/>
              <w:rPr>
                <w:rFonts w:cs="GE SS Text UltraLight"/>
              </w:rPr>
            </w:pPr>
          </w:p>
          <w:p w14:paraId="6AF81E00" w14:textId="77777777" w:rsidR="001236B6" w:rsidRPr="001236B6" w:rsidRDefault="001236B6" w:rsidP="001236B6">
            <w:pPr>
              <w:rPr>
                <w:rFonts w:cs="GE SS Text UltraLight"/>
              </w:rPr>
            </w:pPr>
          </w:p>
        </w:tc>
      </w:tr>
      <w:tr w:rsidR="00647507" w:rsidRPr="0045013D" w14:paraId="07F2A902" w14:textId="77777777" w:rsidTr="00397AB2">
        <w:trPr>
          <w:trHeight w:val="529"/>
        </w:trPr>
        <w:tc>
          <w:tcPr>
            <w:tcW w:w="2494" w:type="pct"/>
          </w:tcPr>
          <w:p w14:paraId="6972AE42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6F93FAA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1B02FED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5CF6ED1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2A055AEC" w14:textId="77777777" w:rsidTr="00397AB2">
        <w:trPr>
          <w:trHeight w:val="529"/>
        </w:trPr>
        <w:tc>
          <w:tcPr>
            <w:tcW w:w="2494" w:type="pct"/>
          </w:tcPr>
          <w:p w14:paraId="034A6BCD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5916422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45F5CD1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01C97E7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BB98692" w14:textId="77777777" w:rsidTr="00397AB2">
        <w:trPr>
          <w:trHeight w:val="529"/>
        </w:trPr>
        <w:tc>
          <w:tcPr>
            <w:tcW w:w="2494" w:type="pct"/>
          </w:tcPr>
          <w:p w14:paraId="2A7DD25A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37FB7D2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45FDB67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314E810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E17A202" w14:textId="77777777" w:rsidTr="00397AB2">
        <w:trPr>
          <w:trHeight w:val="529"/>
        </w:trPr>
        <w:tc>
          <w:tcPr>
            <w:tcW w:w="2494" w:type="pct"/>
          </w:tcPr>
          <w:p w14:paraId="076C6762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64C6D3F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3ABFBCB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68B7CBF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92AC970" w14:textId="77777777" w:rsidTr="00397AB2">
        <w:trPr>
          <w:trHeight w:val="529"/>
        </w:trPr>
        <w:tc>
          <w:tcPr>
            <w:tcW w:w="2494" w:type="pct"/>
          </w:tcPr>
          <w:p w14:paraId="1BAF0F2E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25E6134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067E742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3C3A71C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58093FC7" w14:textId="77777777" w:rsidTr="00397AB2">
        <w:trPr>
          <w:trHeight w:val="529"/>
        </w:trPr>
        <w:tc>
          <w:tcPr>
            <w:tcW w:w="2494" w:type="pct"/>
          </w:tcPr>
          <w:p w14:paraId="697E9CBC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394FCA5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4512309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65DFDC0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E1EAF07" w14:textId="77777777" w:rsidTr="00397AB2">
        <w:trPr>
          <w:trHeight w:val="529"/>
        </w:trPr>
        <w:tc>
          <w:tcPr>
            <w:tcW w:w="2494" w:type="pct"/>
          </w:tcPr>
          <w:p w14:paraId="75E08E74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42C5FE3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40B54FA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06BCA55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C0BE500" w14:textId="77777777" w:rsidTr="00397AB2">
        <w:trPr>
          <w:trHeight w:val="529"/>
        </w:trPr>
        <w:tc>
          <w:tcPr>
            <w:tcW w:w="2494" w:type="pct"/>
          </w:tcPr>
          <w:p w14:paraId="4A2D6587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4A9CB88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796097C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09AC24C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2FA6274" w14:textId="77777777" w:rsidTr="00397AB2">
        <w:trPr>
          <w:trHeight w:val="529"/>
        </w:trPr>
        <w:tc>
          <w:tcPr>
            <w:tcW w:w="2494" w:type="pct"/>
          </w:tcPr>
          <w:p w14:paraId="5F5CEA65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0A9903C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2B32B00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5297C20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4DB46DCE" w14:textId="77777777" w:rsidTr="00397AB2">
        <w:trPr>
          <w:trHeight w:val="529"/>
        </w:trPr>
        <w:tc>
          <w:tcPr>
            <w:tcW w:w="2494" w:type="pct"/>
          </w:tcPr>
          <w:p w14:paraId="7A9FB78E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5C51C45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47E6EE5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01524F2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0485E1D" w14:textId="77777777" w:rsidTr="00397AB2">
        <w:trPr>
          <w:trHeight w:val="529"/>
        </w:trPr>
        <w:tc>
          <w:tcPr>
            <w:tcW w:w="2494" w:type="pct"/>
          </w:tcPr>
          <w:p w14:paraId="1DE5465D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7FC92A8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6370BD6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771FF6B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9FB1853" w14:textId="77777777" w:rsidTr="00397AB2">
        <w:trPr>
          <w:trHeight w:val="529"/>
        </w:trPr>
        <w:tc>
          <w:tcPr>
            <w:tcW w:w="2494" w:type="pct"/>
          </w:tcPr>
          <w:p w14:paraId="134F48CB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63A8477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49C9C6F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5CE3CB4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9DF58BE" w14:textId="77777777" w:rsidTr="00397AB2">
        <w:trPr>
          <w:trHeight w:val="529"/>
        </w:trPr>
        <w:tc>
          <w:tcPr>
            <w:tcW w:w="2494" w:type="pct"/>
          </w:tcPr>
          <w:p w14:paraId="20E0E958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6F64897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7EFB8D4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1367A2D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A819833" w14:textId="77777777" w:rsidTr="00397AB2">
        <w:trPr>
          <w:trHeight w:val="529"/>
        </w:trPr>
        <w:tc>
          <w:tcPr>
            <w:tcW w:w="2494" w:type="pct"/>
          </w:tcPr>
          <w:p w14:paraId="585C38CE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64FC111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3529CDB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1FC6D90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FF87BE1" w14:textId="77777777" w:rsidTr="00397AB2">
        <w:trPr>
          <w:trHeight w:val="529"/>
        </w:trPr>
        <w:tc>
          <w:tcPr>
            <w:tcW w:w="2494" w:type="pct"/>
          </w:tcPr>
          <w:p w14:paraId="48B89326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6BF2029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3E5ABA1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39A0FC3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FF8D97E" w14:textId="77777777" w:rsidTr="00397AB2">
        <w:trPr>
          <w:trHeight w:val="529"/>
        </w:trPr>
        <w:tc>
          <w:tcPr>
            <w:tcW w:w="2494" w:type="pct"/>
          </w:tcPr>
          <w:p w14:paraId="2AB565E5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0C12BF1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463A627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48E18D5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A43677F" w14:textId="77777777" w:rsidTr="00397AB2">
        <w:trPr>
          <w:trHeight w:val="529"/>
        </w:trPr>
        <w:tc>
          <w:tcPr>
            <w:tcW w:w="2494" w:type="pct"/>
          </w:tcPr>
          <w:p w14:paraId="58BC6CCC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4FA6A68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474F496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47BFF5B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36EA7DB" w14:textId="77777777" w:rsidTr="00397AB2">
        <w:trPr>
          <w:trHeight w:val="529"/>
        </w:trPr>
        <w:tc>
          <w:tcPr>
            <w:tcW w:w="2494" w:type="pct"/>
          </w:tcPr>
          <w:p w14:paraId="76E63512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788EEDB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1E439C1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22C8FBC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45C4FC51" w14:textId="77777777" w:rsidTr="00397AB2">
        <w:trPr>
          <w:trHeight w:val="529"/>
        </w:trPr>
        <w:tc>
          <w:tcPr>
            <w:tcW w:w="2494" w:type="pct"/>
          </w:tcPr>
          <w:p w14:paraId="172A2B64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47CF62F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7A1443B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7676C73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A91F8C8" w14:textId="77777777" w:rsidTr="00397AB2">
        <w:trPr>
          <w:trHeight w:val="529"/>
        </w:trPr>
        <w:tc>
          <w:tcPr>
            <w:tcW w:w="2494" w:type="pct"/>
          </w:tcPr>
          <w:p w14:paraId="311094F4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642F333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01CC0E3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0C49E99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B654DB6" w14:textId="77777777" w:rsidTr="00397AB2">
        <w:trPr>
          <w:trHeight w:val="529"/>
        </w:trPr>
        <w:tc>
          <w:tcPr>
            <w:tcW w:w="2494" w:type="pct"/>
          </w:tcPr>
          <w:p w14:paraId="1D01D55C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6A62E44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6EDCFB3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2E9D80D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22BD497" w14:textId="77777777" w:rsidTr="00397AB2">
        <w:trPr>
          <w:trHeight w:val="529"/>
        </w:trPr>
        <w:tc>
          <w:tcPr>
            <w:tcW w:w="2494" w:type="pct"/>
          </w:tcPr>
          <w:p w14:paraId="28633E7F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868" w:type="pct"/>
          </w:tcPr>
          <w:p w14:paraId="02615FE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576" w:type="pct"/>
          </w:tcPr>
          <w:p w14:paraId="6CA8417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1062" w:type="pct"/>
          </w:tcPr>
          <w:p w14:paraId="0DE415F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</w:tbl>
    <w:p w14:paraId="6687643E" w14:textId="77777777" w:rsidR="0045013D" w:rsidRDefault="0045013D" w:rsidP="0045013D">
      <w:pPr>
        <w:rPr>
          <w:rFonts w:cs="GE SS Text UltraLight"/>
          <w:sz w:val="36"/>
          <w:szCs w:val="36"/>
        </w:rPr>
      </w:pPr>
    </w:p>
    <w:sectPr w:rsidR="004501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189C4" w14:textId="77777777" w:rsidR="00641C8A" w:rsidRDefault="00641C8A" w:rsidP="00D170D7">
      <w:pPr>
        <w:bidi/>
        <w:spacing w:after="0" w:line="240" w:lineRule="auto"/>
      </w:pPr>
      <w:r>
        <w:separator/>
      </w:r>
    </w:p>
  </w:endnote>
  <w:endnote w:type="continuationSeparator" w:id="0">
    <w:p w14:paraId="02355502" w14:textId="77777777" w:rsidR="00641C8A" w:rsidRDefault="00641C8A" w:rsidP="00D170D7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acen Liner Print-out Light">
    <w:altName w:val="Times New Roman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01A32" w14:textId="5D082123" w:rsidR="00310F96" w:rsidRPr="00397AB2" w:rsidRDefault="004625A4" w:rsidP="004625A4">
    <w:pPr>
      <w:pStyle w:val="Footer"/>
      <w:jc w:val="center"/>
    </w:pPr>
    <w:r>
      <w:rPr>
        <w:lang w:bidi="ar-YE"/>
      </w:rPr>
      <w:t>Future Companies Innovation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B5138" w14:textId="77777777" w:rsidR="00641C8A" w:rsidRDefault="00641C8A" w:rsidP="00D170D7">
      <w:pPr>
        <w:bidi/>
        <w:spacing w:after="0" w:line="240" w:lineRule="auto"/>
      </w:pPr>
      <w:r>
        <w:separator/>
      </w:r>
    </w:p>
  </w:footnote>
  <w:footnote w:type="continuationSeparator" w:id="0">
    <w:p w14:paraId="5F22644C" w14:textId="77777777" w:rsidR="00641C8A" w:rsidRDefault="00641C8A" w:rsidP="00D170D7">
      <w:pPr>
        <w:bidi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77423" w14:textId="50BF2F96" w:rsidR="00D170D7" w:rsidRPr="00D170D7" w:rsidRDefault="004027AE" w:rsidP="001C0C90">
    <w:pPr>
      <w:pStyle w:val="Header"/>
      <w:jc w:val="right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lang w:bidi="ar-YE"/>
      </w:rPr>
      <w:t xml:space="preserve">Furniture </w:t>
    </w:r>
    <w:r w:rsidR="001C0C90">
      <w:rPr>
        <w:rFonts w:cs="GE SS Text UltraLight"/>
        <w:sz w:val="36"/>
        <w:szCs w:val="36"/>
        <w:lang w:bidi="ar-YE"/>
      </w:rPr>
      <w:t>R</w:t>
    </w:r>
    <w:r>
      <w:rPr>
        <w:rFonts w:cs="GE SS Text UltraLight" w:hint="cs"/>
        <w:sz w:val="36"/>
        <w:szCs w:val="36"/>
        <w:lang w:bidi="ar-YE"/>
      </w:rPr>
      <w:t xml:space="preserve">equirements, </w:t>
    </w:r>
    <w:r w:rsidR="001C0C90">
      <w:rPr>
        <w:rFonts w:cs="GE SS Text UltraLight"/>
        <w:sz w:val="36"/>
        <w:szCs w:val="36"/>
        <w:lang w:bidi="ar-YE"/>
      </w:rPr>
      <w:t>A</w:t>
    </w:r>
    <w:r>
      <w:rPr>
        <w:rFonts w:cs="GE SS Text UltraLight" w:hint="cs"/>
        <w:sz w:val="36"/>
        <w:szCs w:val="36"/>
        <w:lang w:bidi="ar-YE"/>
      </w:rPr>
      <w:t xml:space="preserve">dministrative and </w:t>
    </w:r>
    <w:r w:rsidR="001C0C90">
      <w:rPr>
        <w:rFonts w:cs="GE SS Text UltraLight"/>
        <w:sz w:val="36"/>
        <w:szCs w:val="36"/>
        <w:lang w:bidi="ar-YE"/>
      </w:rPr>
      <w:t>O</w:t>
    </w:r>
    <w:r>
      <w:rPr>
        <w:rFonts w:cs="GE SS Text UltraLight" w:hint="cs"/>
        <w:sz w:val="36"/>
        <w:szCs w:val="36"/>
        <w:lang w:bidi="ar-YE"/>
      </w:rPr>
      <w:t xml:space="preserve">ffice </w:t>
    </w:r>
    <w:r w:rsidR="001C0C90">
      <w:rPr>
        <w:rFonts w:cs="GE SS Text UltraLight"/>
        <w:sz w:val="36"/>
        <w:szCs w:val="36"/>
        <w:lang w:bidi="ar-YE"/>
      </w:rPr>
      <w:t>N</w:t>
    </w:r>
    <w:r>
      <w:rPr>
        <w:rFonts w:cs="GE SS Text UltraLight" w:hint="cs"/>
        <w:sz w:val="36"/>
        <w:szCs w:val="36"/>
        <w:lang w:bidi="ar-YE"/>
      </w:rPr>
      <w:t>eeds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3CF"/>
    <w:multiLevelType w:val="hybridMultilevel"/>
    <w:tmpl w:val="1AC41C08"/>
    <w:lvl w:ilvl="0" w:tplc="BF1AE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C8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8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E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04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8E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0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8B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9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FB4F6C"/>
    <w:multiLevelType w:val="hybridMultilevel"/>
    <w:tmpl w:val="6CAA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472C3"/>
    <w:multiLevelType w:val="hybridMultilevel"/>
    <w:tmpl w:val="C6E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36E99"/>
    <w:rsid w:val="001236B6"/>
    <w:rsid w:val="001936CB"/>
    <w:rsid w:val="001C0C90"/>
    <w:rsid w:val="001D533A"/>
    <w:rsid w:val="001F0D99"/>
    <w:rsid w:val="00310F96"/>
    <w:rsid w:val="0033697D"/>
    <w:rsid w:val="00397AB2"/>
    <w:rsid w:val="004027AE"/>
    <w:rsid w:val="00417167"/>
    <w:rsid w:val="0045013D"/>
    <w:rsid w:val="004625A4"/>
    <w:rsid w:val="004E5482"/>
    <w:rsid w:val="00507DB5"/>
    <w:rsid w:val="00641C8A"/>
    <w:rsid w:val="00647507"/>
    <w:rsid w:val="00687CBB"/>
    <w:rsid w:val="0072670A"/>
    <w:rsid w:val="007435DE"/>
    <w:rsid w:val="0088707B"/>
    <w:rsid w:val="008B6F8B"/>
    <w:rsid w:val="008D69E8"/>
    <w:rsid w:val="009F1E40"/>
    <w:rsid w:val="00A47F98"/>
    <w:rsid w:val="00A96B89"/>
    <w:rsid w:val="00AF081F"/>
    <w:rsid w:val="00AF6C8B"/>
    <w:rsid w:val="00AF7369"/>
    <w:rsid w:val="00D170D7"/>
    <w:rsid w:val="00D66265"/>
    <w:rsid w:val="00E0519D"/>
    <w:rsid w:val="00E3120F"/>
    <w:rsid w:val="00EB5483"/>
    <w:rsid w:val="00EC05EF"/>
    <w:rsid w:val="00FB6945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C695D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F7EF-F95C-41C3-BC87-2BCFD831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20</cp:revision>
  <dcterms:created xsi:type="dcterms:W3CDTF">2022-10-27T07:49:00Z</dcterms:created>
  <dcterms:modified xsi:type="dcterms:W3CDTF">2024-02-25T14:12:00Z</dcterms:modified>
</cp:coreProperties>
</file>